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FC" w:rsidRPr="00A80DAC" w:rsidRDefault="001A4AFC" w:rsidP="001A4AFC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r w:rsidRPr="00A80DAC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  <w:r w:rsidRPr="00A80DAC">
        <w:rPr>
          <w:rFonts w:eastAsia="Times New Roman" w:cs="Calibri"/>
          <w:sz w:val="28"/>
          <w:szCs w:val="28"/>
          <w:lang w:eastAsia="el-GR"/>
        </w:rPr>
        <w:br/>
      </w:r>
      <w:r w:rsidRPr="00A80DAC">
        <w:rPr>
          <w:rFonts w:eastAsia="Times New Roman" w:cs="Calibri"/>
          <w:sz w:val="26"/>
          <w:szCs w:val="26"/>
          <w:lang w:eastAsia="el-GR"/>
        </w:rPr>
        <w:t>Αιρετός Κ.Υ.Σ.Π.Ε.                   </w:t>
      </w:r>
      <w:r w:rsidRPr="00A80DAC">
        <w:rPr>
          <w:rFonts w:eastAsia="Times New Roman" w:cs="Calibri"/>
          <w:sz w:val="26"/>
          <w:szCs w:val="26"/>
          <w:lang w:eastAsia="el-GR"/>
        </w:rPr>
        <w:br/>
        <w:t>Τηλ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. </w:t>
      </w:r>
      <w:proofErr w:type="gramStart"/>
      <w:r w:rsidRPr="00A80DAC">
        <w:rPr>
          <w:rFonts w:eastAsia="Times New Roman" w:cs="Calibri"/>
          <w:sz w:val="26"/>
          <w:szCs w:val="26"/>
          <w:lang w:val="en-US" w:eastAsia="el-GR"/>
        </w:rPr>
        <w:t>6974750409</w:t>
      </w:r>
      <w:r w:rsidRPr="00A80DAC">
        <w:rPr>
          <w:rFonts w:eastAsia="Times New Roman" w:cs="Calibri"/>
          <w:sz w:val="26"/>
          <w:szCs w:val="26"/>
          <w:lang w:val="en-US" w:eastAsia="el-GR"/>
        </w:rPr>
        <w:br/>
        <w:t>Fax: 2103442287</w:t>
      </w:r>
      <w:proofErr w:type="gramEnd"/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                                         </w:t>
      </w:r>
    </w:p>
    <w:p w:rsidR="001A4AFC" w:rsidRDefault="001A4AFC" w:rsidP="001A4AFC">
      <w:pPr>
        <w:spacing w:after="0" w:line="400" w:lineRule="exact"/>
        <w:rPr>
          <w:rFonts w:eastAsia="Times New Roman" w:cs="Calibri"/>
          <w:sz w:val="26"/>
          <w:szCs w:val="26"/>
          <w:lang w:val="en-US" w:eastAsia="el-GR"/>
        </w:rPr>
      </w:pPr>
      <w:proofErr w:type="gramStart"/>
      <w:r w:rsidRPr="00A80DAC">
        <w:rPr>
          <w:rFonts w:eastAsia="Times New Roman" w:cs="Calibri"/>
          <w:sz w:val="26"/>
          <w:szCs w:val="26"/>
          <w:lang w:val="en-US" w:eastAsia="el-GR"/>
        </w:rPr>
        <w:t>e-mail</w:t>
      </w:r>
      <w:proofErr w:type="gramEnd"/>
      <w:r w:rsidRPr="00A80DAC">
        <w:rPr>
          <w:rFonts w:eastAsia="Times New Roman" w:cs="Calibri"/>
          <w:sz w:val="26"/>
          <w:szCs w:val="26"/>
          <w:lang w:val="en-US" w:eastAsia="el-GR"/>
        </w:rPr>
        <w:t>:</w:t>
      </w:r>
      <w:r w:rsidRPr="00A80DAC">
        <w:rPr>
          <w:rFonts w:eastAsia="Times New Roman" w:cs="Calibri"/>
          <w:b/>
          <w:bCs/>
          <w:sz w:val="26"/>
          <w:szCs w:val="26"/>
          <w:lang w:val="en-US" w:eastAsia="el-GR"/>
        </w:rPr>
        <w:t xml:space="preserve"> </w:t>
      </w:r>
      <w:hyperlink r:id="rId4" w:history="1">
        <w:r w:rsidRPr="00A80DAC">
          <w:rPr>
            <w:rFonts w:eastAsia="Times New Roman" w:cs="Calibri"/>
            <w:b/>
            <w:bCs/>
            <w:color w:val="0000FF"/>
            <w:sz w:val="26"/>
            <w:szCs w:val="26"/>
            <w:u w:val="single"/>
            <w:lang w:val="en-US" w:eastAsia="el-GR"/>
          </w:rPr>
          <w:t>paligiannis@hotmail.gr</w:t>
        </w:r>
      </w:hyperlink>
      <w:r w:rsidRPr="00A80DAC">
        <w:rPr>
          <w:rFonts w:eastAsia="Times New Roman" w:cs="Calibri"/>
          <w:sz w:val="26"/>
          <w:szCs w:val="26"/>
          <w:lang w:val="en-US" w:eastAsia="el-GR"/>
        </w:rPr>
        <w:t>                                         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="0014360E" w:rsidRPr="0014360E">
        <w:rPr>
          <w:rFonts w:eastAsia="Times New Roman" w:cs="Calibri"/>
          <w:sz w:val="26"/>
          <w:szCs w:val="26"/>
          <w:lang w:val="en-US" w:eastAsia="el-GR"/>
        </w:rPr>
        <w:tab/>
      </w:r>
      <w:r w:rsidR="0014360E" w:rsidRPr="0014360E">
        <w:rPr>
          <w:rFonts w:eastAsia="Times New Roman" w:cs="Calibri"/>
          <w:sz w:val="26"/>
          <w:szCs w:val="26"/>
          <w:lang w:val="en-US" w:eastAsia="el-GR"/>
        </w:rPr>
        <w:tab/>
      </w:r>
      <w:r w:rsidR="0014360E" w:rsidRPr="0014360E">
        <w:rPr>
          <w:rFonts w:eastAsia="Times New Roman" w:cs="Calibri"/>
          <w:sz w:val="26"/>
          <w:szCs w:val="26"/>
          <w:lang w:val="en-US" w:eastAsia="el-GR"/>
        </w:rPr>
        <w:tab/>
      </w:r>
      <w:r w:rsidR="0014360E" w:rsidRPr="0014360E">
        <w:rPr>
          <w:rFonts w:eastAsia="Times New Roman" w:cs="Calibri"/>
          <w:sz w:val="26"/>
          <w:szCs w:val="26"/>
          <w:lang w:val="en-US" w:eastAsia="el-GR"/>
        </w:rPr>
        <w:tab/>
      </w:r>
      <w:r w:rsidR="0014360E" w:rsidRPr="0014360E">
        <w:rPr>
          <w:rFonts w:eastAsia="Times New Roman" w:cs="Calibri"/>
          <w:sz w:val="26"/>
          <w:szCs w:val="26"/>
          <w:lang w:val="en-US" w:eastAsia="el-GR"/>
        </w:rPr>
        <w:tab/>
      </w:r>
      <w:r w:rsidR="0014360E" w:rsidRPr="0014360E">
        <w:rPr>
          <w:rFonts w:eastAsia="Times New Roman" w:cs="Calibri"/>
          <w:sz w:val="26"/>
          <w:szCs w:val="26"/>
          <w:lang w:val="en-US" w:eastAsia="el-GR"/>
        </w:rPr>
        <w:tab/>
      </w:r>
      <w:r w:rsidR="0014360E" w:rsidRPr="0014360E">
        <w:rPr>
          <w:rFonts w:eastAsia="Times New Roman" w:cs="Calibri"/>
          <w:sz w:val="26"/>
          <w:szCs w:val="26"/>
          <w:lang w:val="en-US" w:eastAsia="el-GR"/>
        </w:rPr>
        <w:tab/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   </w:t>
      </w:r>
      <w:r>
        <w:rPr>
          <w:rFonts w:eastAsia="Times New Roman" w:cs="Calibri"/>
          <w:sz w:val="26"/>
          <w:szCs w:val="26"/>
          <w:lang w:val="en-US" w:eastAsia="el-GR"/>
        </w:rPr>
        <w:t xml:space="preserve"> </w:t>
      </w:r>
      <w:r w:rsidRPr="00724214">
        <w:rPr>
          <w:rFonts w:eastAsia="Times New Roman" w:cs="Calibri"/>
          <w:sz w:val="26"/>
          <w:szCs w:val="26"/>
          <w:lang w:val="en-US" w:eastAsia="el-GR"/>
        </w:rPr>
        <w:t xml:space="preserve">  </w:t>
      </w:r>
      <w:r w:rsidRPr="00A80DAC">
        <w:rPr>
          <w:rFonts w:eastAsia="Times New Roman" w:cs="Calibri"/>
          <w:sz w:val="26"/>
          <w:szCs w:val="26"/>
          <w:lang w:eastAsia="el-GR"/>
        </w:rPr>
        <w:t>Αθήνα</w:t>
      </w:r>
      <w:r w:rsidRPr="00A80DAC">
        <w:rPr>
          <w:rFonts w:eastAsia="Times New Roman" w:cs="Calibri"/>
          <w:sz w:val="26"/>
          <w:szCs w:val="26"/>
          <w:lang w:val="en-US" w:eastAsia="el-GR"/>
        </w:rPr>
        <w:t xml:space="preserve">, </w:t>
      </w:r>
      <w:r w:rsidR="00BC50A1">
        <w:rPr>
          <w:rFonts w:eastAsia="Times New Roman" w:cs="Calibri"/>
          <w:sz w:val="26"/>
          <w:szCs w:val="26"/>
          <w:lang w:val="en-US" w:eastAsia="el-GR"/>
        </w:rPr>
        <w:t>14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>
        <w:rPr>
          <w:rFonts w:eastAsia="Times New Roman" w:cs="Calibri"/>
          <w:sz w:val="26"/>
          <w:szCs w:val="26"/>
          <w:lang w:val="en-US" w:eastAsia="el-GR"/>
        </w:rPr>
        <w:t>6</w:t>
      </w:r>
      <w:r w:rsidRPr="00432AE2">
        <w:rPr>
          <w:rFonts w:eastAsia="Times New Roman" w:cs="Calibri"/>
          <w:sz w:val="26"/>
          <w:szCs w:val="26"/>
          <w:lang w:val="en-US" w:eastAsia="el-GR"/>
        </w:rPr>
        <w:t>/</w:t>
      </w:r>
      <w:r w:rsidRPr="00A80DAC">
        <w:rPr>
          <w:rFonts w:eastAsia="Times New Roman" w:cs="Calibri"/>
          <w:sz w:val="26"/>
          <w:szCs w:val="26"/>
          <w:lang w:val="en-US" w:eastAsia="el-GR"/>
        </w:rPr>
        <w:t>201</w:t>
      </w:r>
      <w:r w:rsidRPr="00044AAE">
        <w:rPr>
          <w:rFonts w:eastAsia="Times New Roman" w:cs="Calibri"/>
          <w:sz w:val="26"/>
          <w:szCs w:val="26"/>
          <w:lang w:val="en-US" w:eastAsia="el-GR"/>
        </w:rPr>
        <w:t>6</w:t>
      </w:r>
    </w:p>
    <w:p w:rsidR="00693EA1" w:rsidRDefault="00693EA1">
      <w:pPr>
        <w:rPr>
          <w:lang w:val="en-US"/>
        </w:rPr>
      </w:pPr>
    </w:p>
    <w:p w:rsidR="001A4AFC" w:rsidRDefault="001A4AFC" w:rsidP="001A4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τελικός πίνακας των 419 αιτήσεων συνταξιοδότησης των εκπαιδευτικών Π.Ε. ανά Διεύθυνση και ειδικότητα</w:t>
      </w:r>
    </w:p>
    <w:p w:rsidR="001A4AFC" w:rsidRDefault="001A4AFC" w:rsidP="001A4AFC">
      <w:pPr>
        <w:jc w:val="center"/>
      </w:pPr>
    </w:p>
    <w:p w:rsidR="001A4AFC" w:rsidRDefault="00D11C77" w:rsidP="001A4A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Με βάση τα στοιχεία των αρμόδι</w:t>
      </w:r>
      <w:r w:rsidR="001A4AFC">
        <w:rPr>
          <w:sz w:val="26"/>
          <w:szCs w:val="26"/>
        </w:rPr>
        <w:t>ων υπηρεσιών του υπουργείου Παιδείας, ο τελικός αριθμός αιτήσεων συνταξιοδότησης εκπαιδευτικών Π.Ε. ανά Δ/νση και ειδικότητα έχει ως εξής</w:t>
      </w:r>
      <w:r w:rsidR="001A4AFC" w:rsidRPr="001A4AFC">
        <w:rPr>
          <w:sz w:val="26"/>
          <w:szCs w:val="26"/>
        </w:rPr>
        <w:t>:</w:t>
      </w:r>
    </w:p>
    <w:tbl>
      <w:tblPr>
        <w:tblW w:w="134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2268"/>
        <w:gridCol w:w="684"/>
        <w:gridCol w:w="684"/>
        <w:gridCol w:w="684"/>
        <w:gridCol w:w="684"/>
        <w:gridCol w:w="963"/>
        <w:gridCol w:w="684"/>
        <w:gridCol w:w="684"/>
        <w:gridCol w:w="684"/>
        <w:gridCol w:w="684"/>
        <w:gridCol w:w="684"/>
        <w:gridCol w:w="1180"/>
      </w:tblGrid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ΠΕ05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ΠΕ06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ΠΕ07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ΠΕ16.01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ΠΕ29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ΠΕ30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ΠΕ60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ΠΕ70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ΠΕ73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ΣΥΝΟΛΟ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ΔΡΑΜΑΣ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ΕΒΡΟΥ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ΚΑΒΑΛΑΣ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ΞΑΝΘΗΣ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ΞΑΝΘΗΣ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Αυτοδίκαιη αποχώρηση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ΡΟΔΟΠΗΣ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Α΄ ΑΘΗΝΑΣ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18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Α΄ ΑΘΗΝΑΣ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Αυτοδίκαιη αποχώρηση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 xml:space="preserve">ΔΙΕΥΘΥΝΣΗ Π.Ε. </w:t>
            </w:r>
            <w:r w:rsidRPr="00BC50A1">
              <w:rPr>
                <w:rFonts w:eastAsia="Times New Roman"/>
                <w:color w:val="000000"/>
                <w:lang w:eastAsia="el-GR"/>
              </w:rPr>
              <w:lastRenderedPageBreak/>
              <w:t>ΑΝΑΤΟΛΙΚΗΣ ΑΤΤΙΚΗΣ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lastRenderedPageBreak/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16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lastRenderedPageBreak/>
              <w:t>ΔΙΕΥΘΥΝΣΗ Π.Ε. Β΄ ΑΘΗΝΑΣ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25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Γ΄ ΑΘΗΝΑΣ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15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Γ΄ ΑΘΗΝΑΣ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Αυτοδίκαιη αποχώρηση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Δ΄ ΑΘΗΝΑΣ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23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ΔΥΤΙΚΗΣ ΑΤΤΙΚΗΣ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ΠΕΙΡΑΙΑ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10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ΛΕΣΒΟΥ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10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ΧΙΟΥ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ΑΙΤΩΛΟΑΚΑΡΝΑΝΙΑΣ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ΑΧΑΪΑΣ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9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ΗΛΕΙΑΣ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12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ΓΡΕΒΕΝΩΝ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ΚΑΣΤΟΡΙΑΣ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ΚΟΖΑΝΗΣ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7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ΦΛΩΡΙΝΑΣ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ΑΡΤΑΣ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ΙΩΑΝΝΙΝΩΝ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8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ΠΡΕΒΕΖΑΣ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ΚΑΡΔΙΤΣΑΣ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ΛΑΡΙΣΑΣ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16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ΜΑΓΝΗΣΙΑΣ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6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ΤΡΙΚΑΛΩΝ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13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ΖΑΚΥΝΘΟΥ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lastRenderedPageBreak/>
              <w:t>ΔΙΕΥΘΥΝΣΗ Π.Ε. ΚΕΡΚΥΡΑΣ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ΛΕΥΚΑΔΑΣ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ΑΝΑΤ. ΘΕΣ/ΝΙΚΗΣ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54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ΔΥΤ. ΘΕΣ/ΝΙΚΗΣ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20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ΔΥΤ. ΘΕΣ/ΝΙΚΗΣ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Αυτοδίκαιη αποχώρηση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ΗΜΑΘΙΑΣ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7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ΚΙΛΚΙΣ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ΠΕΛΛΑΣ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ΠΙΕΡΙΑΣ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Αυτοδίκαιη αποχώρηση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ΣΕΡΡΩΝ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ΧΑΛΚΙΔΙΚΗΣ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6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ΗΡΑΚΛΕΙΟΥ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15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ΛΑΣΙΘΙΟΥ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ΡΕΘΥΜΝΟΥ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7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ΧΑΝΙΩΝ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4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ΔΩΔΕΚΑΝΗΣΟΥ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ΚΥΚΛΑΔΩΝ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ΑΡΓΟΛΙΔΑΣ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5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ΑΡΚΑΔΙΑΣ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ΑΡΚΑΔΙΑΣ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Αυτοδίκαιη αποχώρηση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ΚΟΡΙΝΘΙΑΣ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ΛΑΚΩΝΙΑΣ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lastRenderedPageBreak/>
              <w:t>ΔΙΕΥΘΥΝΣΗ Π.Ε. ΜΕΣΣΗΝΙΑΣ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ΒΟΙΩΤΙΑΣ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ΕΥΒΟΙΑΣ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3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ΕΥΡΥΤΑΝΙΑΣ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ΦΘΙΩΤΙΔΑΣ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12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ΔΙΕΥΘΥΝΣΗ Π.Ε. ΦΩΚΙΔΑΣ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Αίτηση παραίτησης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BC50A1" w:rsidRPr="00BC50A1" w:rsidTr="00BC50A1">
        <w:trPr>
          <w:trHeight w:val="300"/>
          <w:jc w:val="center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C50A1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ΓΕΝΙΚΟ ΣΥΝΟΛΟ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4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18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3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70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306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C50A1" w:rsidRPr="00BC50A1" w:rsidRDefault="00BC50A1" w:rsidP="00BC50A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el-GR"/>
              </w:rPr>
            </w:pPr>
            <w:r w:rsidRPr="00BC50A1">
              <w:rPr>
                <w:rFonts w:eastAsia="Times New Roman"/>
                <w:b/>
                <w:color w:val="000000"/>
                <w:lang w:eastAsia="el-GR"/>
              </w:rPr>
              <w:t>419</w:t>
            </w:r>
          </w:p>
        </w:tc>
      </w:tr>
    </w:tbl>
    <w:p w:rsidR="001A4AFC" w:rsidRDefault="001A4AFC" w:rsidP="001A4AFC">
      <w:pPr>
        <w:jc w:val="both"/>
        <w:rPr>
          <w:sz w:val="26"/>
          <w:szCs w:val="26"/>
        </w:rPr>
      </w:pPr>
    </w:p>
    <w:p w:rsidR="0014360E" w:rsidRDefault="001A4AFC" w:rsidP="001A4A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Οι 419 συνταξιοδοτήσεις είναι οι λιγότερες της τελευταίας 50ετίας.</w:t>
      </w:r>
      <w:r w:rsidR="00BC50A1" w:rsidRPr="00BC50A1">
        <w:rPr>
          <w:sz w:val="26"/>
          <w:szCs w:val="26"/>
        </w:rPr>
        <w:t xml:space="preserve"> </w:t>
      </w:r>
      <w:r w:rsidR="00BC50A1">
        <w:rPr>
          <w:sz w:val="26"/>
          <w:szCs w:val="26"/>
        </w:rPr>
        <w:t xml:space="preserve">Οι ελάχιστες αιτήσεις συνταξιοδότησης σε </w:t>
      </w:r>
      <w:r w:rsidR="0014360E">
        <w:rPr>
          <w:sz w:val="26"/>
          <w:szCs w:val="26"/>
        </w:rPr>
        <w:t>συνδυασμό</w:t>
      </w:r>
      <w:r w:rsidR="00BC50A1">
        <w:rPr>
          <w:sz w:val="26"/>
          <w:szCs w:val="26"/>
        </w:rPr>
        <w:t xml:space="preserve"> με τις περίπου 130 </w:t>
      </w:r>
      <w:r w:rsidR="0014360E">
        <w:rPr>
          <w:sz w:val="26"/>
          <w:szCs w:val="26"/>
        </w:rPr>
        <w:t>ανακλήσεις που έγιναν έως τις 3/6/16 πιστοποιούν την έντονη ανησυχία των εκπαιδευτικών για την επόμενη ημέρα.</w:t>
      </w:r>
    </w:p>
    <w:p w:rsidR="001A4AFC" w:rsidRDefault="0014360E" w:rsidP="001A4A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Δυστυχώς ο</w:t>
      </w:r>
      <w:r w:rsidR="001A4AFC">
        <w:rPr>
          <w:sz w:val="26"/>
          <w:szCs w:val="26"/>
        </w:rPr>
        <w:t xml:space="preserve"> περιορισμένος αριθμός αποχωρήσεων θα έχει σημαντικές επιπτώσεις στις μεταθέσεις</w:t>
      </w:r>
      <w:r w:rsidR="00D11C77">
        <w:rPr>
          <w:sz w:val="26"/>
          <w:szCs w:val="26"/>
        </w:rPr>
        <w:t>, αποσπάσεις</w:t>
      </w:r>
      <w:r w:rsidR="001A4AFC">
        <w:rPr>
          <w:sz w:val="26"/>
          <w:szCs w:val="26"/>
        </w:rPr>
        <w:t xml:space="preserve"> αλλά και στους διορισμούς των εκπαιδευτικών.</w:t>
      </w:r>
    </w:p>
    <w:p w:rsidR="001A4AFC" w:rsidRDefault="001A4AFC" w:rsidP="001A4AFC">
      <w:pPr>
        <w:jc w:val="both"/>
        <w:rPr>
          <w:sz w:val="26"/>
          <w:szCs w:val="26"/>
        </w:rPr>
      </w:pPr>
    </w:p>
    <w:p w:rsidR="001A4AFC" w:rsidRPr="00BC50A1" w:rsidRDefault="001A4AFC" w:rsidP="001A4AFC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 xml:space="preserve">Πάντα στη διάθεσή </w:t>
      </w:r>
      <w:r>
        <w:rPr>
          <w:rFonts w:eastAsia="Times New Roman" w:cs="Calibri"/>
          <w:b/>
          <w:bCs/>
          <w:sz w:val="28"/>
          <w:szCs w:val="28"/>
          <w:lang w:eastAsia="el-GR"/>
        </w:rPr>
        <w:t>σας</w:t>
      </w:r>
    </w:p>
    <w:p w:rsidR="00BC50A1" w:rsidRPr="00BC50A1" w:rsidRDefault="00BC50A1" w:rsidP="001A4AFC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</w:p>
    <w:p w:rsidR="001A4AFC" w:rsidRPr="0006763D" w:rsidRDefault="001A4AFC" w:rsidP="001A4AFC">
      <w:pPr>
        <w:spacing w:after="0" w:line="360" w:lineRule="auto"/>
        <w:jc w:val="center"/>
        <w:rPr>
          <w:rFonts w:eastAsia="Times New Roman" w:cs="Calibri"/>
          <w:b/>
          <w:bCs/>
          <w:sz w:val="28"/>
          <w:szCs w:val="28"/>
          <w:lang w:eastAsia="el-GR"/>
        </w:rPr>
      </w:pPr>
      <w:r w:rsidRPr="00876F53">
        <w:rPr>
          <w:rFonts w:eastAsia="Times New Roman" w:cs="Calibri"/>
          <w:b/>
          <w:bCs/>
          <w:sz w:val="28"/>
          <w:szCs w:val="28"/>
          <w:lang w:eastAsia="el-GR"/>
        </w:rPr>
        <w:t>Παληγιάννης Βασίλειος</w:t>
      </w:r>
    </w:p>
    <w:p w:rsidR="001A4AFC" w:rsidRPr="001A4AFC" w:rsidRDefault="001A4AFC" w:rsidP="001A4AFC">
      <w:pPr>
        <w:jc w:val="center"/>
      </w:pPr>
    </w:p>
    <w:sectPr w:rsidR="001A4AFC" w:rsidRPr="001A4AFC" w:rsidSect="00BC50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A4AFC"/>
    <w:rsid w:val="00104E75"/>
    <w:rsid w:val="0014360E"/>
    <w:rsid w:val="001A4AFC"/>
    <w:rsid w:val="00693EA1"/>
    <w:rsid w:val="006A2053"/>
    <w:rsid w:val="006B2EEC"/>
    <w:rsid w:val="00BC50A1"/>
    <w:rsid w:val="00D1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igiannis@hotmai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mailto:paligiannis@hotmail.gr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Παληγιάννης</dc:creator>
  <cp:lastModifiedBy>Xristopoulos</cp:lastModifiedBy>
  <cp:revision>2</cp:revision>
  <dcterms:created xsi:type="dcterms:W3CDTF">2016-06-14T11:32:00Z</dcterms:created>
  <dcterms:modified xsi:type="dcterms:W3CDTF">2016-06-14T11:32:00Z</dcterms:modified>
</cp:coreProperties>
</file>